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C" w:rsidRPr="00BD41D8" w:rsidRDefault="001F48F0" w:rsidP="00BE10BC">
      <w:pPr>
        <w:jc w:val="center"/>
        <w:rPr>
          <w:b/>
          <w:sz w:val="44"/>
          <w:szCs w:val="44"/>
        </w:rPr>
      </w:pPr>
      <w:r w:rsidRPr="00BD41D8">
        <w:rPr>
          <w:rFonts w:hint="eastAsia"/>
          <w:b/>
          <w:sz w:val="44"/>
          <w:szCs w:val="44"/>
        </w:rPr>
        <w:t>关于</w:t>
      </w:r>
      <w:r w:rsidRPr="00BD41D8">
        <w:rPr>
          <w:rFonts w:hint="eastAsia"/>
          <w:b/>
          <w:sz w:val="44"/>
          <w:szCs w:val="44"/>
        </w:rPr>
        <w:t>2019</w:t>
      </w:r>
      <w:r w:rsidRPr="00BD41D8">
        <w:rPr>
          <w:rFonts w:hint="eastAsia"/>
          <w:b/>
          <w:sz w:val="44"/>
          <w:szCs w:val="44"/>
        </w:rPr>
        <w:t>年</w:t>
      </w:r>
      <w:r w:rsidR="00535770" w:rsidRPr="00BD41D8">
        <w:rPr>
          <w:b/>
          <w:sz w:val="44"/>
          <w:szCs w:val="44"/>
        </w:rPr>
        <w:t>科研能力</w:t>
      </w:r>
      <w:r w:rsidRPr="00BD41D8">
        <w:rPr>
          <w:rFonts w:hint="eastAsia"/>
          <w:b/>
          <w:sz w:val="44"/>
          <w:szCs w:val="44"/>
        </w:rPr>
        <w:t>提升</w:t>
      </w:r>
      <w:r w:rsidR="00535770" w:rsidRPr="00BD41D8">
        <w:rPr>
          <w:b/>
          <w:sz w:val="44"/>
          <w:szCs w:val="44"/>
        </w:rPr>
        <w:t>培训</w:t>
      </w:r>
      <w:r w:rsidRPr="00BD41D8">
        <w:rPr>
          <w:rFonts w:hint="eastAsia"/>
          <w:b/>
          <w:sz w:val="44"/>
          <w:szCs w:val="44"/>
        </w:rPr>
        <w:t>的通知</w:t>
      </w:r>
    </w:p>
    <w:p w:rsidR="00E33E3E" w:rsidRPr="005449F1" w:rsidRDefault="00BE10BC" w:rsidP="00BE10BC">
      <w:pPr>
        <w:rPr>
          <w:b/>
          <w:sz w:val="32"/>
          <w:szCs w:val="32"/>
        </w:rPr>
      </w:pPr>
      <w:r w:rsidRPr="005449F1">
        <w:rPr>
          <w:rFonts w:hint="eastAsia"/>
          <w:b/>
          <w:sz w:val="32"/>
          <w:szCs w:val="32"/>
        </w:rPr>
        <w:t>一、</w:t>
      </w:r>
      <w:r w:rsidR="00E43B73" w:rsidRPr="005449F1">
        <w:rPr>
          <w:rFonts w:hint="eastAsia"/>
          <w:b/>
          <w:sz w:val="32"/>
          <w:szCs w:val="32"/>
        </w:rPr>
        <w:t>培训</w:t>
      </w:r>
      <w:r w:rsidR="00BE68AE" w:rsidRPr="005449F1">
        <w:rPr>
          <w:rFonts w:hint="eastAsia"/>
          <w:b/>
          <w:sz w:val="32"/>
          <w:szCs w:val="32"/>
        </w:rPr>
        <w:t>目</w:t>
      </w:r>
      <w:r w:rsidR="00E43B73" w:rsidRPr="005449F1">
        <w:rPr>
          <w:rFonts w:hint="eastAsia"/>
          <w:b/>
          <w:sz w:val="32"/>
          <w:szCs w:val="32"/>
        </w:rPr>
        <w:t>标</w:t>
      </w:r>
      <w:bookmarkStart w:id="0" w:name="_GoBack"/>
      <w:bookmarkEnd w:id="0"/>
    </w:p>
    <w:p w:rsidR="00E33E3E" w:rsidRDefault="00BE68AE" w:rsidP="00E43B7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系统了解</w:t>
      </w:r>
      <w:r>
        <w:rPr>
          <w:sz w:val="32"/>
          <w:szCs w:val="32"/>
        </w:rPr>
        <w:t>国家政策与背景，学习如何通过国家政策</w:t>
      </w:r>
      <w:r>
        <w:rPr>
          <w:rFonts w:hint="eastAsia"/>
          <w:sz w:val="32"/>
          <w:szCs w:val="32"/>
        </w:rPr>
        <w:t>文件</w:t>
      </w:r>
      <w:r>
        <w:rPr>
          <w:sz w:val="32"/>
          <w:szCs w:val="32"/>
        </w:rPr>
        <w:t>或教学工作体验探寻研究问题，</w:t>
      </w:r>
      <w:r>
        <w:rPr>
          <w:rFonts w:hint="eastAsia"/>
          <w:sz w:val="32"/>
          <w:szCs w:val="32"/>
        </w:rPr>
        <w:t>并凝</w:t>
      </w:r>
      <w:r w:rsidR="00E43B73">
        <w:rPr>
          <w:rFonts w:hint="eastAsia"/>
          <w:sz w:val="32"/>
          <w:szCs w:val="32"/>
        </w:rPr>
        <w:t>练</w:t>
      </w:r>
      <w:r>
        <w:rPr>
          <w:sz w:val="32"/>
          <w:szCs w:val="32"/>
        </w:rPr>
        <w:t>选题，如何规划个人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>术研究方向，撰写课题申报书，开展学术研究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整体提升学术研究水平。</w:t>
      </w:r>
    </w:p>
    <w:p w:rsidR="00BE10BC" w:rsidRPr="005449F1" w:rsidRDefault="00CE641A" w:rsidP="00BE10BC">
      <w:pPr>
        <w:rPr>
          <w:b/>
          <w:sz w:val="32"/>
          <w:szCs w:val="32"/>
        </w:rPr>
      </w:pPr>
      <w:r w:rsidRPr="005449F1">
        <w:rPr>
          <w:rFonts w:hint="eastAsia"/>
          <w:b/>
          <w:sz w:val="32"/>
          <w:szCs w:val="32"/>
        </w:rPr>
        <w:t>二、</w:t>
      </w:r>
      <w:r w:rsidR="00BE68AE" w:rsidRPr="005449F1">
        <w:rPr>
          <w:rFonts w:hint="eastAsia"/>
          <w:b/>
          <w:sz w:val="32"/>
          <w:szCs w:val="32"/>
        </w:rPr>
        <w:t>培训</w:t>
      </w:r>
      <w:r w:rsidR="00BE68AE" w:rsidRPr="005449F1">
        <w:rPr>
          <w:b/>
          <w:sz w:val="32"/>
          <w:szCs w:val="32"/>
        </w:rPr>
        <w:t>对象</w:t>
      </w:r>
    </w:p>
    <w:p w:rsidR="00BE10BC" w:rsidRPr="002C1575" w:rsidRDefault="00BE68AE" w:rsidP="00CE641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全</w:t>
      </w:r>
      <w:r w:rsidR="000450C1">
        <w:rPr>
          <w:rFonts w:hint="eastAsia"/>
          <w:sz w:val="32"/>
          <w:szCs w:val="32"/>
        </w:rPr>
        <w:t>校</w:t>
      </w:r>
      <w:r>
        <w:rPr>
          <w:sz w:val="32"/>
          <w:szCs w:val="32"/>
        </w:rPr>
        <w:t>专兼职教师</w:t>
      </w:r>
    </w:p>
    <w:p w:rsidR="00BE10BC" w:rsidRPr="005449F1" w:rsidRDefault="00CE641A" w:rsidP="00BE10BC">
      <w:pPr>
        <w:rPr>
          <w:b/>
          <w:sz w:val="32"/>
          <w:szCs w:val="32"/>
        </w:rPr>
      </w:pPr>
      <w:r w:rsidRPr="005449F1">
        <w:rPr>
          <w:rFonts w:hint="eastAsia"/>
          <w:b/>
          <w:sz w:val="32"/>
          <w:szCs w:val="32"/>
        </w:rPr>
        <w:t>三</w:t>
      </w:r>
      <w:r w:rsidR="00BE10BC" w:rsidRPr="005449F1">
        <w:rPr>
          <w:rFonts w:hint="eastAsia"/>
          <w:b/>
          <w:sz w:val="32"/>
          <w:szCs w:val="32"/>
        </w:rPr>
        <w:t>、</w:t>
      </w:r>
      <w:r w:rsidR="000450C1" w:rsidRPr="005449F1">
        <w:rPr>
          <w:rFonts w:hint="eastAsia"/>
          <w:b/>
          <w:sz w:val="32"/>
          <w:szCs w:val="32"/>
        </w:rPr>
        <w:t>培训</w:t>
      </w:r>
      <w:r w:rsidR="000450C1" w:rsidRPr="005449F1">
        <w:rPr>
          <w:b/>
          <w:sz w:val="32"/>
          <w:szCs w:val="32"/>
        </w:rPr>
        <w:t>时间与</w:t>
      </w:r>
      <w:r w:rsidR="00BE10BC" w:rsidRPr="005449F1">
        <w:rPr>
          <w:b/>
          <w:sz w:val="32"/>
          <w:szCs w:val="32"/>
        </w:rPr>
        <w:t>地点</w:t>
      </w:r>
    </w:p>
    <w:p w:rsidR="001F48F0" w:rsidRPr="001F48F0" w:rsidRDefault="001F48F0" w:rsidP="001F48F0">
      <w:pPr>
        <w:topLinePunct/>
        <w:rPr>
          <w:b/>
          <w:sz w:val="32"/>
          <w:szCs w:val="32"/>
        </w:rPr>
      </w:pPr>
      <w:r w:rsidRPr="001F48F0">
        <w:rPr>
          <w:rFonts w:hint="eastAsia"/>
          <w:b/>
          <w:sz w:val="32"/>
          <w:szCs w:val="32"/>
        </w:rPr>
        <w:t>（一）自然科研项目申报与科研成果登记培训</w:t>
      </w:r>
    </w:p>
    <w:p w:rsidR="000450C1" w:rsidRDefault="000450C1" w:rsidP="00CE641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1F48F0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1F48F0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  <w:r w:rsidR="001F48F0">
        <w:rPr>
          <w:rFonts w:hint="eastAsia"/>
          <w:sz w:val="32"/>
          <w:szCs w:val="32"/>
        </w:rPr>
        <w:t>上午</w:t>
      </w:r>
      <w:r w:rsidR="001F48F0">
        <w:rPr>
          <w:rFonts w:hint="eastAsia"/>
          <w:sz w:val="32"/>
          <w:szCs w:val="32"/>
        </w:rPr>
        <w:t>9</w:t>
      </w:r>
      <w:r w:rsidR="001F48F0">
        <w:rPr>
          <w:rFonts w:hint="eastAsia"/>
          <w:sz w:val="32"/>
          <w:szCs w:val="32"/>
        </w:rPr>
        <w:t>：</w:t>
      </w:r>
      <w:r w:rsidR="001F48F0">
        <w:rPr>
          <w:rFonts w:hint="eastAsia"/>
          <w:sz w:val="32"/>
          <w:szCs w:val="32"/>
        </w:rPr>
        <w:t>00-12</w:t>
      </w:r>
      <w:r w:rsidR="001F48F0">
        <w:rPr>
          <w:rFonts w:hint="eastAsia"/>
          <w:sz w:val="32"/>
          <w:szCs w:val="32"/>
        </w:rPr>
        <w:t>：</w:t>
      </w:r>
      <w:r w:rsidR="001F48F0">
        <w:rPr>
          <w:rFonts w:hint="eastAsia"/>
          <w:sz w:val="32"/>
          <w:szCs w:val="32"/>
        </w:rPr>
        <w:t>00</w:t>
      </w:r>
      <w:r>
        <w:rPr>
          <w:sz w:val="32"/>
          <w:szCs w:val="32"/>
        </w:rPr>
        <w:t>；</w:t>
      </w:r>
    </w:p>
    <w:p w:rsidR="00BE10BC" w:rsidRDefault="000450C1" w:rsidP="00CE641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地点</w:t>
      </w:r>
      <w:r>
        <w:rPr>
          <w:sz w:val="32"/>
          <w:szCs w:val="32"/>
        </w:rPr>
        <w:t>：</w:t>
      </w:r>
      <w:r w:rsidR="001F48F0">
        <w:rPr>
          <w:rFonts w:hint="eastAsia"/>
          <w:sz w:val="32"/>
          <w:szCs w:val="32"/>
        </w:rPr>
        <w:t>二教</w:t>
      </w:r>
      <w:r w:rsidR="001F48F0">
        <w:rPr>
          <w:rFonts w:hint="eastAsia"/>
          <w:sz w:val="32"/>
          <w:szCs w:val="32"/>
        </w:rPr>
        <w:t>105</w:t>
      </w:r>
      <w:r w:rsidR="001F48F0">
        <w:rPr>
          <w:rFonts w:hint="eastAsia"/>
          <w:sz w:val="32"/>
          <w:szCs w:val="32"/>
        </w:rPr>
        <w:t>教室</w:t>
      </w:r>
    </w:p>
    <w:p w:rsidR="001F48F0" w:rsidRPr="001F48F0" w:rsidRDefault="001F48F0" w:rsidP="001F48F0">
      <w:pPr>
        <w:topLinePunct/>
        <w:rPr>
          <w:b/>
          <w:sz w:val="32"/>
          <w:szCs w:val="32"/>
        </w:rPr>
      </w:pPr>
      <w:r w:rsidRPr="001F48F0">
        <w:rPr>
          <w:rFonts w:hint="eastAsia"/>
          <w:b/>
          <w:sz w:val="32"/>
          <w:szCs w:val="32"/>
        </w:rPr>
        <w:t>（二）人文社会科学项目申报</w:t>
      </w:r>
    </w:p>
    <w:p w:rsidR="001F48F0" w:rsidRDefault="001F48F0" w:rsidP="001F48F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日上午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30-11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</w:p>
    <w:p w:rsidR="001F48F0" w:rsidRDefault="001F48F0" w:rsidP="001F48F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00-5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</w:p>
    <w:p w:rsidR="001F48F0" w:rsidRPr="002C1575" w:rsidRDefault="001F48F0" w:rsidP="00CE641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地点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二教</w:t>
      </w: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教室</w:t>
      </w:r>
    </w:p>
    <w:p w:rsidR="00BE68AE" w:rsidRPr="005449F1" w:rsidRDefault="00CE641A" w:rsidP="00BE10BC">
      <w:pPr>
        <w:rPr>
          <w:b/>
          <w:sz w:val="32"/>
          <w:szCs w:val="32"/>
        </w:rPr>
      </w:pPr>
      <w:r w:rsidRPr="005449F1">
        <w:rPr>
          <w:rFonts w:hint="eastAsia"/>
          <w:b/>
          <w:sz w:val="32"/>
          <w:szCs w:val="32"/>
        </w:rPr>
        <w:t>四</w:t>
      </w:r>
      <w:r w:rsidR="00BE10BC" w:rsidRPr="005449F1">
        <w:rPr>
          <w:rFonts w:hint="eastAsia"/>
          <w:b/>
          <w:sz w:val="32"/>
          <w:szCs w:val="32"/>
        </w:rPr>
        <w:t>、</w:t>
      </w:r>
      <w:r w:rsidR="00BE68AE" w:rsidRPr="005449F1">
        <w:rPr>
          <w:rFonts w:hint="eastAsia"/>
          <w:b/>
          <w:sz w:val="32"/>
          <w:szCs w:val="32"/>
        </w:rPr>
        <w:t>培训</w:t>
      </w:r>
      <w:r w:rsidR="000450C1" w:rsidRPr="005449F1">
        <w:rPr>
          <w:rFonts w:hint="eastAsia"/>
          <w:b/>
          <w:sz w:val="32"/>
          <w:szCs w:val="32"/>
        </w:rPr>
        <w:t>内容</w:t>
      </w:r>
      <w:r w:rsidR="0043336F" w:rsidRPr="005449F1">
        <w:rPr>
          <w:rFonts w:hint="eastAsia"/>
          <w:b/>
          <w:sz w:val="32"/>
          <w:szCs w:val="32"/>
        </w:rPr>
        <w:t>与</w:t>
      </w:r>
      <w:r w:rsidR="001F48F0" w:rsidRPr="005449F1">
        <w:rPr>
          <w:b/>
          <w:sz w:val="32"/>
          <w:szCs w:val="32"/>
        </w:rPr>
        <w:t>主讲人</w:t>
      </w:r>
    </w:p>
    <w:p w:rsidR="005878AE" w:rsidRPr="005449F1" w:rsidRDefault="000450C1" w:rsidP="005878AE">
      <w:pPr>
        <w:rPr>
          <w:b/>
          <w:sz w:val="32"/>
          <w:szCs w:val="32"/>
        </w:rPr>
      </w:pPr>
      <w:r w:rsidRPr="005449F1">
        <w:rPr>
          <w:rFonts w:hint="eastAsia"/>
          <w:b/>
          <w:sz w:val="32"/>
          <w:szCs w:val="32"/>
        </w:rPr>
        <w:t>（</w:t>
      </w:r>
      <w:r w:rsidR="001F48F0">
        <w:rPr>
          <w:rFonts w:hint="eastAsia"/>
          <w:b/>
          <w:sz w:val="32"/>
          <w:szCs w:val="32"/>
        </w:rPr>
        <w:t>一</w:t>
      </w:r>
      <w:r w:rsidR="002D1139" w:rsidRPr="005449F1">
        <w:rPr>
          <w:rFonts w:hint="eastAsia"/>
          <w:b/>
          <w:sz w:val="32"/>
          <w:szCs w:val="32"/>
        </w:rPr>
        <w:t>）</w:t>
      </w:r>
      <w:r w:rsidR="001F48F0">
        <w:rPr>
          <w:rFonts w:hint="eastAsia"/>
          <w:b/>
          <w:sz w:val="32"/>
          <w:szCs w:val="32"/>
        </w:rPr>
        <w:t>、</w:t>
      </w:r>
      <w:r w:rsidR="005878AE" w:rsidRPr="005449F1">
        <w:rPr>
          <w:rFonts w:hint="eastAsia"/>
          <w:b/>
          <w:sz w:val="32"/>
          <w:szCs w:val="32"/>
        </w:rPr>
        <w:t>省</w:t>
      </w:r>
      <w:r w:rsidR="005878AE" w:rsidRPr="005449F1">
        <w:rPr>
          <w:b/>
          <w:sz w:val="32"/>
          <w:szCs w:val="32"/>
        </w:rPr>
        <w:t>自科基金项目申报</w:t>
      </w:r>
      <w:r w:rsidR="005878AE" w:rsidRPr="005449F1">
        <w:rPr>
          <w:rFonts w:hint="eastAsia"/>
          <w:b/>
          <w:sz w:val="32"/>
          <w:szCs w:val="32"/>
        </w:rPr>
        <w:t>与</w:t>
      </w:r>
      <w:r w:rsidR="005878AE" w:rsidRPr="005449F1">
        <w:rPr>
          <w:b/>
          <w:sz w:val="32"/>
          <w:szCs w:val="32"/>
        </w:rPr>
        <w:t>科研成果登记</w:t>
      </w:r>
      <w:r w:rsidR="005878AE">
        <w:rPr>
          <w:rFonts w:hint="eastAsia"/>
          <w:b/>
          <w:sz w:val="32"/>
          <w:szCs w:val="32"/>
        </w:rPr>
        <w:t>培训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蔡进莲：省</w:t>
      </w:r>
      <w:r>
        <w:rPr>
          <w:sz w:val="32"/>
          <w:szCs w:val="32"/>
        </w:rPr>
        <w:t>基金办</w:t>
      </w:r>
      <w:r>
        <w:rPr>
          <w:rFonts w:hint="eastAsia"/>
          <w:sz w:val="32"/>
          <w:szCs w:val="32"/>
        </w:rPr>
        <w:t>副</w:t>
      </w:r>
      <w:r>
        <w:rPr>
          <w:sz w:val="32"/>
          <w:szCs w:val="32"/>
        </w:rPr>
        <w:t>主任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内容：湖南自</w:t>
      </w:r>
      <w:r>
        <w:rPr>
          <w:sz w:val="32"/>
          <w:szCs w:val="32"/>
        </w:rPr>
        <w:t>科基金</w:t>
      </w:r>
      <w:r>
        <w:rPr>
          <w:rFonts w:hint="eastAsia"/>
          <w:sz w:val="32"/>
          <w:szCs w:val="32"/>
        </w:rPr>
        <w:t>项目政策宣讲与</w:t>
      </w:r>
      <w:r>
        <w:rPr>
          <w:sz w:val="32"/>
          <w:szCs w:val="32"/>
        </w:rPr>
        <w:t>解读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肖加</w:t>
      </w:r>
      <w:r>
        <w:rPr>
          <w:sz w:val="32"/>
          <w:szCs w:val="32"/>
        </w:rPr>
        <w:t>其：湘潭市科技局副局长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内容：科研</w:t>
      </w:r>
      <w:r>
        <w:rPr>
          <w:sz w:val="32"/>
          <w:szCs w:val="32"/>
        </w:rPr>
        <w:t>技术成果</w:t>
      </w:r>
      <w:r>
        <w:rPr>
          <w:rFonts w:hint="eastAsia"/>
          <w:sz w:val="32"/>
          <w:szCs w:val="32"/>
        </w:rPr>
        <w:t>登记</w:t>
      </w:r>
      <w:r>
        <w:rPr>
          <w:sz w:val="32"/>
          <w:szCs w:val="32"/>
        </w:rPr>
        <w:t>、认定及</w:t>
      </w:r>
      <w:r>
        <w:rPr>
          <w:rFonts w:hint="eastAsia"/>
          <w:sz w:val="32"/>
          <w:szCs w:val="32"/>
        </w:rPr>
        <w:t>奖</w:t>
      </w:r>
      <w:r>
        <w:rPr>
          <w:sz w:val="32"/>
          <w:szCs w:val="32"/>
        </w:rPr>
        <w:t>补政策</w:t>
      </w:r>
      <w:r>
        <w:rPr>
          <w:rFonts w:hint="eastAsia"/>
          <w:sz w:val="32"/>
          <w:szCs w:val="32"/>
        </w:rPr>
        <w:t>宣讲与</w:t>
      </w:r>
      <w:r>
        <w:rPr>
          <w:sz w:val="32"/>
          <w:szCs w:val="32"/>
        </w:rPr>
        <w:t>解读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3.</w:t>
      </w:r>
      <w:r w:rsidRPr="007D289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曾荣今：湖南科技大学教授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内容：自</w:t>
      </w:r>
      <w:r>
        <w:rPr>
          <w:sz w:val="32"/>
          <w:szCs w:val="32"/>
        </w:rPr>
        <w:t>科基金申报书撰写规范与解</w:t>
      </w:r>
      <w:r>
        <w:rPr>
          <w:rFonts w:hint="eastAsia"/>
          <w:sz w:val="32"/>
          <w:szCs w:val="32"/>
        </w:rPr>
        <w:t>读</w:t>
      </w:r>
    </w:p>
    <w:p w:rsidR="000450C1" w:rsidRPr="005449F1" w:rsidRDefault="005878AE" w:rsidP="000450C1">
      <w:pPr>
        <w:rPr>
          <w:b/>
          <w:sz w:val="32"/>
          <w:szCs w:val="32"/>
        </w:rPr>
      </w:pPr>
      <w:r w:rsidRPr="005449F1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二</w:t>
      </w:r>
      <w:r w:rsidRPr="005449F1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、</w:t>
      </w:r>
      <w:r w:rsidR="000450C1" w:rsidRPr="005449F1">
        <w:rPr>
          <w:rFonts w:hint="eastAsia"/>
          <w:b/>
          <w:sz w:val="32"/>
          <w:szCs w:val="32"/>
        </w:rPr>
        <w:t>人文</w:t>
      </w:r>
      <w:r w:rsidR="000450C1" w:rsidRPr="005449F1">
        <w:rPr>
          <w:b/>
          <w:sz w:val="32"/>
          <w:szCs w:val="32"/>
        </w:rPr>
        <w:t>社会科学项目申报</w:t>
      </w:r>
      <w:r>
        <w:rPr>
          <w:rFonts w:hint="eastAsia"/>
          <w:b/>
          <w:sz w:val="32"/>
          <w:szCs w:val="32"/>
        </w:rPr>
        <w:t>培训</w:t>
      </w:r>
    </w:p>
    <w:p w:rsidR="00E715D3" w:rsidRDefault="00E715D3" w:rsidP="00E715D3">
      <w:pPr>
        <w:ind w:firstLineChars="200" w:firstLine="640"/>
        <w:rPr>
          <w:sz w:val="32"/>
          <w:szCs w:val="32"/>
        </w:rPr>
      </w:pPr>
      <w:r w:rsidRPr="00E715D3">
        <w:rPr>
          <w:rFonts w:hint="eastAsia"/>
          <w:sz w:val="32"/>
          <w:szCs w:val="32"/>
        </w:rPr>
        <w:t>原中共中央党校科研部陈玉伦教授</w:t>
      </w:r>
      <w:r>
        <w:rPr>
          <w:rFonts w:hint="eastAsia"/>
          <w:sz w:val="32"/>
          <w:szCs w:val="32"/>
        </w:rPr>
        <w:t>：人文</w:t>
      </w:r>
      <w:r>
        <w:rPr>
          <w:sz w:val="32"/>
          <w:szCs w:val="32"/>
        </w:rPr>
        <w:t>社</w:t>
      </w:r>
      <w:r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>科科研项目申报</w:t>
      </w:r>
    </w:p>
    <w:p w:rsidR="00E715D3" w:rsidRDefault="00E715D3" w:rsidP="00E715D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内容</w:t>
      </w:r>
      <w:r>
        <w:rPr>
          <w:sz w:val="32"/>
          <w:szCs w:val="32"/>
        </w:rPr>
        <w:t>：申报书</w:t>
      </w:r>
      <w:r>
        <w:rPr>
          <w:rFonts w:hint="eastAsia"/>
          <w:sz w:val="32"/>
          <w:szCs w:val="32"/>
        </w:rPr>
        <w:t>体</w:t>
      </w:r>
      <w:r>
        <w:rPr>
          <w:sz w:val="32"/>
          <w:szCs w:val="32"/>
        </w:rPr>
        <w:t>例解读，如何</w:t>
      </w:r>
      <w:r>
        <w:rPr>
          <w:rFonts w:hint="eastAsia"/>
          <w:sz w:val="32"/>
          <w:szCs w:val="32"/>
        </w:rPr>
        <w:t>凝</w:t>
      </w:r>
      <w:r w:rsidR="0043336F">
        <w:rPr>
          <w:rFonts w:hint="eastAsia"/>
          <w:sz w:val="32"/>
          <w:szCs w:val="32"/>
        </w:rPr>
        <w:t>练</w:t>
      </w:r>
      <w:r>
        <w:rPr>
          <w:sz w:val="32"/>
          <w:szCs w:val="32"/>
        </w:rPr>
        <w:t>研究</w:t>
      </w:r>
      <w:r>
        <w:rPr>
          <w:rFonts w:hint="eastAsia"/>
          <w:sz w:val="32"/>
          <w:szCs w:val="32"/>
        </w:rPr>
        <w:t>课题和</w:t>
      </w:r>
      <w:r>
        <w:rPr>
          <w:sz w:val="32"/>
          <w:szCs w:val="32"/>
        </w:rPr>
        <w:t>规划</w:t>
      </w:r>
      <w:r>
        <w:rPr>
          <w:rFonts w:hint="eastAsia"/>
          <w:sz w:val="32"/>
          <w:szCs w:val="32"/>
        </w:rPr>
        <w:t>个</w:t>
      </w:r>
      <w:r>
        <w:rPr>
          <w:sz w:val="32"/>
          <w:szCs w:val="32"/>
        </w:rPr>
        <w:t>人研究</w:t>
      </w:r>
      <w:r>
        <w:rPr>
          <w:rFonts w:hint="eastAsia"/>
          <w:sz w:val="32"/>
          <w:szCs w:val="32"/>
        </w:rPr>
        <w:t>方向。</w:t>
      </w:r>
    </w:p>
    <w:p w:rsidR="0043336F" w:rsidRDefault="001F48F0" w:rsidP="00BE10BC">
      <w:pPr>
        <w:rPr>
          <w:b/>
          <w:sz w:val="32"/>
          <w:szCs w:val="32"/>
        </w:rPr>
      </w:pPr>
      <w:r w:rsidRPr="001F48F0">
        <w:rPr>
          <w:rFonts w:hint="eastAsia"/>
          <w:b/>
          <w:sz w:val="32"/>
          <w:szCs w:val="32"/>
        </w:rPr>
        <w:t>五、培训要求</w:t>
      </w:r>
    </w:p>
    <w:p w:rsidR="001F48F0" w:rsidRDefault="005878AE" w:rsidP="00587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 w:rsidRPr="005449F1">
        <w:rPr>
          <w:rFonts w:hint="eastAsia"/>
          <w:b/>
          <w:sz w:val="32"/>
          <w:szCs w:val="32"/>
        </w:rPr>
        <w:t>省</w:t>
      </w:r>
      <w:r w:rsidRPr="005449F1">
        <w:rPr>
          <w:b/>
          <w:sz w:val="32"/>
          <w:szCs w:val="32"/>
        </w:rPr>
        <w:t>自科基金项目申报</w:t>
      </w:r>
      <w:r w:rsidRPr="005449F1">
        <w:rPr>
          <w:rFonts w:hint="eastAsia"/>
          <w:b/>
          <w:sz w:val="32"/>
          <w:szCs w:val="32"/>
        </w:rPr>
        <w:t>与</w:t>
      </w:r>
      <w:r w:rsidRPr="005449F1">
        <w:rPr>
          <w:b/>
          <w:sz w:val="32"/>
          <w:szCs w:val="32"/>
        </w:rPr>
        <w:t>科研成果登记</w:t>
      </w:r>
      <w:r>
        <w:rPr>
          <w:rFonts w:hint="eastAsia"/>
          <w:b/>
          <w:sz w:val="32"/>
          <w:szCs w:val="32"/>
        </w:rPr>
        <w:t>培训要求</w:t>
      </w:r>
    </w:p>
    <w:p w:rsidR="001F48F0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Pr="005878AE">
        <w:rPr>
          <w:rFonts w:hint="eastAsia"/>
          <w:sz w:val="32"/>
          <w:szCs w:val="32"/>
        </w:rPr>
        <w:t>近两年所有立项自科基金项目和教育厅科技项目的项目主持人，立项省级科研平台专项研究项目的所有项目主持人（项目参与者</w:t>
      </w:r>
      <w:r>
        <w:rPr>
          <w:rFonts w:hint="eastAsia"/>
          <w:sz w:val="32"/>
          <w:szCs w:val="32"/>
        </w:rPr>
        <w:t>）及平台所有研究人员和工作人员必须参加。</w:t>
      </w:r>
    </w:p>
    <w:p w:rsidR="005878AE" w:rsidRP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今年准备申报自科基金项目的科研人员，请准备好申报材料。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已经在招生就业处做了备案需要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日上午出门招生的老师可以不参加。其他老师应该按时参加。</w:t>
      </w:r>
    </w:p>
    <w:p w:rsidR="005878AE" w:rsidRP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所有参会人员请提前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分钟到场。</w:t>
      </w:r>
    </w:p>
    <w:p w:rsidR="005878AE" w:rsidRDefault="005878AE" w:rsidP="00587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</w:t>
      </w:r>
      <w:r w:rsidRPr="005449F1">
        <w:rPr>
          <w:rFonts w:hint="eastAsia"/>
          <w:b/>
          <w:sz w:val="32"/>
          <w:szCs w:val="32"/>
        </w:rPr>
        <w:t>人文</w:t>
      </w:r>
      <w:r w:rsidRPr="005449F1">
        <w:rPr>
          <w:b/>
          <w:sz w:val="32"/>
          <w:szCs w:val="32"/>
        </w:rPr>
        <w:t>社会科学项目申报</w:t>
      </w:r>
      <w:r>
        <w:rPr>
          <w:rFonts w:hint="eastAsia"/>
          <w:b/>
          <w:sz w:val="32"/>
          <w:szCs w:val="32"/>
        </w:rPr>
        <w:t>培训要求</w:t>
      </w:r>
    </w:p>
    <w:p w:rsid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1B7DC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全校所有专兼职教师必须参加，由各教学院部考勤。</w:t>
      </w:r>
    </w:p>
    <w:p w:rsidR="005878AE" w:rsidRPr="005878AE" w:rsidRDefault="005878AE" w:rsidP="005878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1B7DC0">
        <w:rPr>
          <w:rFonts w:hint="eastAsia"/>
          <w:sz w:val="32"/>
          <w:szCs w:val="32"/>
        </w:rPr>
        <w:t>.</w:t>
      </w:r>
      <w:r w:rsidR="00456095">
        <w:rPr>
          <w:rFonts w:hint="eastAsia"/>
          <w:sz w:val="32"/>
          <w:szCs w:val="32"/>
        </w:rPr>
        <w:t>请计划</w:t>
      </w:r>
      <w:r w:rsidR="00A808E4">
        <w:rPr>
          <w:rFonts w:hint="eastAsia"/>
          <w:sz w:val="32"/>
          <w:szCs w:val="32"/>
        </w:rPr>
        <w:t>申报</w:t>
      </w:r>
      <w:r w:rsidR="00456095">
        <w:rPr>
          <w:rFonts w:hint="eastAsia"/>
          <w:sz w:val="32"/>
          <w:szCs w:val="32"/>
        </w:rPr>
        <w:t>明年</w:t>
      </w:r>
      <w:r w:rsidR="00A808E4">
        <w:rPr>
          <w:rFonts w:hint="eastAsia"/>
          <w:sz w:val="32"/>
          <w:szCs w:val="32"/>
        </w:rPr>
        <w:t>社会科学课题和</w:t>
      </w:r>
      <w:r w:rsidR="00A808E4">
        <w:rPr>
          <w:rFonts w:hint="eastAsia"/>
          <w:sz w:val="32"/>
          <w:szCs w:val="32"/>
        </w:rPr>
        <w:t>7</w:t>
      </w:r>
      <w:r w:rsidR="00A808E4">
        <w:rPr>
          <w:rFonts w:hint="eastAsia"/>
          <w:sz w:val="32"/>
          <w:szCs w:val="32"/>
        </w:rPr>
        <w:t>月份“</w:t>
      </w:r>
      <w:r w:rsidR="00A808E4" w:rsidRPr="00A808E4">
        <w:rPr>
          <w:rFonts w:hint="eastAsia"/>
          <w:sz w:val="32"/>
          <w:szCs w:val="32"/>
        </w:rPr>
        <w:t>2019</w:t>
      </w:r>
      <w:r w:rsidR="00A808E4" w:rsidRPr="00A808E4">
        <w:rPr>
          <w:rFonts w:hint="eastAsia"/>
          <w:sz w:val="32"/>
          <w:szCs w:val="32"/>
        </w:rPr>
        <w:t>年度国家社科基金高校思想政治理论课研究专项</w:t>
      </w:r>
      <w:r w:rsidR="00A808E4">
        <w:rPr>
          <w:rFonts w:hint="eastAsia"/>
          <w:sz w:val="32"/>
          <w:szCs w:val="32"/>
        </w:rPr>
        <w:t>”课题的</w:t>
      </w:r>
      <w:r>
        <w:rPr>
          <w:rFonts w:hint="eastAsia"/>
          <w:sz w:val="32"/>
          <w:szCs w:val="32"/>
        </w:rPr>
        <w:t>团队准备好申报材料。</w:t>
      </w:r>
    </w:p>
    <w:p w:rsidR="003E3492" w:rsidRDefault="005878AE" w:rsidP="00CE641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3. </w:t>
      </w:r>
      <w:r>
        <w:rPr>
          <w:rFonts w:hint="eastAsia"/>
          <w:sz w:val="32"/>
          <w:szCs w:val="32"/>
        </w:rPr>
        <w:t>所有参会人员请提前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分钟到场。</w:t>
      </w:r>
    </w:p>
    <w:p w:rsidR="00642757" w:rsidRDefault="00642757" w:rsidP="00CE641A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科研处</w:t>
      </w:r>
    </w:p>
    <w:p w:rsidR="00642757" w:rsidRPr="00642757" w:rsidRDefault="00642757" w:rsidP="00CE641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sectPr w:rsidR="00642757" w:rsidRPr="0064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41" w:rsidRDefault="009A4D41" w:rsidP="002D1139">
      <w:r>
        <w:separator/>
      </w:r>
    </w:p>
  </w:endnote>
  <w:endnote w:type="continuationSeparator" w:id="0">
    <w:p w:rsidR="009A4D41" w:rsidRDefault="009A4D41" w:rsidP="002D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41" w:rsidRDefault="009A4D41" w:rsidP="002D1139">
      <w:r>
        <w:separator/>
      </w:r>
    </w:p>
  </w:footnote>
  <w:footnote w:type="continuationSeparator" w:id="0">
    <w:p w:rsidR="009A4D41" w:rsidRDefault="009A4D41" w:rsidP="002D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E141F"/>
    <w:multiLevelType w:val="hybridMultilevel"/>
    <w:tmpl w:val="D5D4B328"/>
    <w:lvl w:ilvl="0" w:tplc="A9F812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BC"/>
    <w:rsid w:val="00032CAB"/>
    <w:rsid w:val="000450C1"/>
    <w:rsid w:val="000466DE"/>
    <w:rsid w:val="000B55D6"/>
    <w:rsid w:val="000E09F5"/>
    <w:rsid w:val="00126736"/>
    <w:rsid w:val="00183FC5"/>
    <w:rsid w:val="001B7DC0"/>
    <w:rsid w:val="001F48F0"/>
    <w:rsid w:val="002B554C"/>
    <w:rsid w:val="002C1575"/>
    <w:rsid w:val="002D1139"/>
    <w:rsid w:val="002E3C2D"/>
    <w:rsid w:val="003861C3"/>
    <w:rsid w:val="003E3492"/>
    <w:rsid w:val="0043336F"/>
    <w:rsid w:val="00444A78"/>
    <w:rsid w:val="00453F3D"/>
    <w:rsid w:val="00456095"/>
    <w:rsid w:val="00535770"/>
    <w:rsid w:val="005449F1"/>
    <w:rsid w:val="0055728D"/>
    <w:rsid w:val="0056795E"/>
    <w:rsid w:val="00581872"/>
    <w:rsid w:val="005878AE"/>
    <w:rsid w:val="006019C3"/>
    <w:rsid w:val="00642757"/>
    <w:rsid w:val="00721DF0"/>
    <w:rsid w:val="007C616E"/>
    <w:rsid w:val="007D2896"/>
    <w:rsid w:val="00883561"/>
    <w:rsid w:val="008C41AE"/>
    <w:rsid w:val="008E11A1"/>
    <w:rsid w:val="009456A1"/>
    <w:rsid w:val="009A4D41"/>
    <w:rsid w:val="009C6189"/>
    <w:rsid w:val="00A808E4"/>
    <w:rsid w:val="00AF5F40"/>
    <w:rsid w:val="00B533E0"/>
    <w:rsid w:val="00B61304"/>
    <w:rsid w:val="00BB7B03"/>
    <w:rsid w:val="00BD41D8"/>
    <w:rsid w:val="00BE10BC"/>
    <w:rsid w:val="00BE68AE"/>
    <w:rsid w:val="00C36605"/>
    <w:rsid w:val="00CE641A"/>
    <w:rsid w:val="00D62CFB"/>
    <w:rsid w:val="00DA2B52"/>
    <w:rsid w:val="00E33E3E"/>
    <w:rsid w:val="00E43B73"/>
    <w:rsid w:val="00E715D3"/>
    <w:rsid w:val="00E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A1CD9-9240-4DD6-AE67-F54D424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B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32CAB"/>
    <w:rPr>
      <w:strike w:val="0"/>
      <w:dstrike w:val="0"/>
      <w:color w:val="053597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2D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11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1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113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B55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55D6"/>
    <w:rPr>
      <w:sz w:val="18"/>
      <w:szCs w:val="18"/>
    </w:rPr>
  </w:style>
  <w:style w:type="table" w:styleId="a8">
    <w:name w:val="Table Grid"/>
    <w:basedOn w:val="a1"/>
    <w:uiPriority w:val="39"/>
    <w:rsid w:val="0043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2019-06-11T11:08:00Z</cp:lastPrinted>
  <dcterms:created xsi:type="dcterms:W3CDTF">2019-06-19T13:36:00Z</dcterms:created>
  <dcterms:modified xsi:type="dcterms:W3CDTF">2019-06-20T08:35:00Z</dcterms:modified>
</cp:coreProperties>
</file>