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FB" w:rsidRDefault="007D5EEE">
      <w:pPr>
        <w:ind w:rightChars="-2123" w:right="-4458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            </w:t>
      </w:r>
      <w:r>
        <w:rPr>
          <w:rFonts w:ascii="宋体" w:hAnsi="宋体" w:hint="eastAsia"/>
          <w:b/>
          <w:bCs/>
          <w:sz w:val="36"/>
          <w:szCs w:val="36"/>
        </w:rPr>
        <w:t>临时用工审批单</w:t>
      </w:r>
    </w:p>
    <w:tbl>
      <w:tblPr>
        <w:tblStyle w:val="a3"/>
        <w:tblW w:w="9640" w:type="dxa"/>
        <w:tblInd w:w="-647" w:type="dxa"/>
        <w:tblLayout w:type="fixed"/>
        <w:tblLook w:val="04A0"/>
      </w:tblPr>
      <w:tblGrid>
        <w:gridCol w:w="1374"/>
        <w:gridCol w:w="1405"/>
        <w:gridCol w:w="1214"/>
        <w:gridCol w:w="412"/>
        <w:gridCol w:w="825"/>
        <w:gridCol w:w="1020"/>
        <w:gridCol w:w="1620"/>
        <w:gridCol w:w="1770"/>
      </w:tblGrid>
      <w:tr w:rsidR="009572FB">
        <w:trPr>
          <w:trHeight w:val="662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B" w:rsidRDefault="007D5EEE">
            <w:pPr>
              <w:jc w:val="left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用工部门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2FB" w:rsidRDefault="009572FB"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2FB" w:rsidRDefault="007D5EEE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用工日期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2FB" w:rsidRDefault="009572FB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2FB" w:rsidRDefault="007D5EEE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用工工日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2FB" w:rsidRDefault="007D5EE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工日</w:t>
            </w:r>
          </w:p>
        </w:tc>
      </w:tr>
      <w:tr w:rsidR="009572FB">
        <w:trPr>
          <w:trHeight w:val="118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FB" w:rsidRDefault="007D5EEE">
            <w:pPr>
              <w:jc w:val="left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用工内容与要求</w:t>
            </w:r>
          </w:p>
        </w:tc>
        <w:tc>
          <w:tcPr>
            <w:tcW w:w="82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FB" w:rsidRDefault="007D5EE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经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办人：</w:t>
            </w:r>
          </w:p>
        </w:tc>
      </w:tr>
      <w:tr w:rsidR="009572FB">
        <w:trPr>
          <w:trHeight w:val="619"/>
        </w:trPr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FB" w:rsidRDefault="007D5EE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施工人员</w:t>
            </w:r>
          </w:p>
          <w:p w:rsidR="009572FB" w:rsidRDefault="007D5EEE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（单位）</w:t>
            </w:r>
          </w:p>
        </w:tc>
        <w:tc>
          <w:tcPr>
            <w:tcW w:w="261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FB" w:rsidRDefault="009572FB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FB" w:rsidRDefault="007D5EE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总费用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FB" w:rsidRDefault="007D5EE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大写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FB" w:rsidRDefault="004635FC" w:rsidP="004635FC">
            <w:pPr>
              <w:ind w:firstLineChars="200" w:firstLine="562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 xml:space="preserve">万   </w:t>
            </w:r>
            <w:r w:rsidR="007D5EEE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仟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 w:rsidR="007D5EEE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佰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="007D5EEE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元整</w:t>
            </w:r>
          </w:p>
        </w:tc>
      </w:tr>
      <w:tr w:rsidR="009572FB">
        <w:trPr>
          <w:trHeight w:val="639"/>
        </w:trPr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FB" w:rsidRDefault="009572FB">
            <w:pPr>
              <w:widowControl/>
              <w:jc w:val="left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FB" w:rsidRDefault="009572FB">
            <w:pPr>
              <w:widowControl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FB" w:rsidRDefault="009572FB">
            <w:pPr>
              <w:widowControl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FB" w:rsidRDefault="007D5EE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小写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FB" w:rsidRDefault="007D5EEE" w:rsidP="004635FC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￥</w:t>
            </w:r>
            <w:r w:rsidR="004635FC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元</w:t>
            </w:r>
          </w:p>
        </w:tc>
      </w:tr>
      <w:tr w:rsidR="009572FB">
        <w:trPr>
          <w:trHeight w:val="1950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B" w:rsidRDefault="007D5EEE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用工部门意见：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2FB" w:rsidRDefault="007D5EEE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后勤处意见：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2FB" w:rsidRDefault="007D5EEE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校领导意见：</w:t>
            </w:r>
          </w:p>
        </w:tc>
      </w:tr>
    </w:tbl>
    <w:p w:rsidR="009572FB" w:rsidRDefault="007D5EEE">
      <w:pPr>
        <w:ind w:leftChars="-400" w:left="-105" w:rightChars="-400" w:right="-840" w:hangingChars="350" w:hanging="735"/>
        <w:jc w:val="left"/>
        <w:rPr>
          <w:rFonts w:ascii="宋体" w:hAnsi="宋体"/>
        </w:rPr>
      </w:pPr>
      <w:r>
        <w:rPr>
          <w:rFonts w:ascii="宋体" w:hAnsi="宋体" w:hint="eastAsia"/>
        </w:rPr>
        <w:t>注：总费用</w:t>
      </w:r>
      <w:r>
        <w:rPr>
          <w:rFonts w:ascii="宋体" w:hAnsi="宋体" w:hint="eastAsia"/>
        </w:rPr>
        <w:t>1000</w:t>
      </w:r>
      <w:r>
        <w:rPr>
          <w:rFonts w:ascii="宋体" w:hAnsi="宋体" w:hint="eastAsia"/>
        </w:rPr>
        <w:t>元以内由后勤处负责人审批，</w:t>
      </w:r>
      <w:r>
        <w:rPr>
          <w:rFonts w:hint="eastAsia"/>
        </w:rPr>
        <w:t>1000</w:t>
      </w:r>
      <w:r>
        <w:rPr>
          <w:rFonts w:ascii="宋体" w:hAnsi="宋体" w:hint="eastAsia"/>
        </w:rPr>
        <w:t>元以上由校领导审批。临时用工按</w:t>
      </w:r>
      <w:r>
        <w:rPr>
          <w:rFonts w:hint="eastAsia"/>
        </w:rPr>
        <w:t>1</w:t>
      </w:r>
      <w:r>
        <w:rPr>
          <w:rFonts w:hint="eastAsia"/>
        </w:rPr>
        <w:t>8</w:t>
      </w:r>
      <w:r>
        <w:rPr>
          <w:rFonts w:hint="eastAsia"/>
        </w:rPr>
        <w:t>0</w:t>
      </w:r>
      <w:r>
        <w:rPr>
          <w:rFonts w:ascii="宋体" w:hAnsi="宋体" w:hint="eastAsia"/>
        </w:rPr>
        <w:t>元</w:t>
      </w:r>
      <w:r>
        <w:rPr>
          <w:rFonts w:hint="eastAsia"/>
        </w:rPr>
        <w:t>/</w:t>
      </w:r>
      <w:r>
        <w:rPr>
          <w:rFonts w:ascii="宋体" w:hAnsi="宋体" w:hint="eastAsia"/>
        </w:rPr>
        <w:t>工日计算。</w:t>
      </w:r>
    </w:p>
    <w:p w:rsidR="009572FB" w:rsidRDefault="009572FB">
      <w:pPr>
        <w:jc w:val="left"/>
        <w:rPr>
          <w:rFonts w:ascii="宋体" w:hAnsi="宋体"/>
          <w:b/>
          <w:bCs/>
          <w:sz w:val="24"/>
          <w:szCs w:val="24"/>
        </w:rPr>
      </w:pPr>
    </w:p>
    <w:p w:rsidR="009572FB" w:rsidRDefault="009572FB">
      <w:pPr>
        <w:ind w:leftChars="-857" w:rightChars="-1095" w:right="-2299" w:hangingChars="857" w:hanging="1800"/>
        <w:jc w:val="left"/>
        <w:rPr>
          <w:rFonts w:ascii="宋体" w:hAnsi="宋体"/>
          <w:u w:val="dotted"/>
        </w:rPr>
      </w:pPr>
    </w:p>
    <w:p w:rsidR="009572FB" w:rsidRDefault="009572FB">
      <w:pPr>
        <w:ind w:leftChars="-857" w:rightChars="-1095" w:right="-2299" w:hangingChars="857" w:hanging="1800"/>
        <w:jc w:val="left"/>
        <w:rPr>
          <w:rFonts w:ascii="宋体" w:hAnsi="宋体"/>
          <w:u w:val="dotted"/>
        </w:rPr>
      </w:pPr>
    </w:p>
    <w:p w:rsidR="009572FB" w:rsidRDefault="007D5EEE">
      <w:pPr>
        <w:ind w:rightChars="-2123" w:right="-4458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            </w:t>
      </w:r>
      <w:r>
        <w:rPr>
          <w:rFonts w:ascii="宋体" w:hAnsi="宋体" w:hint="eastAsia"/>
          <w:b/>
          <w:bCs/>
          <w:sz w:val="36"/>
          <w:szCs w:val="36"/>
        </w:rPr>
        <w:t>临时用工审批单</w:t>
      </w:r>
    </w:p>
    <w:tbl>
      <w:tblPr>
        <w:tblStyle w:val="a3"/>
        <w:tblW w:w="9640" w:type="dxa"/>
        <w:tblInd w:w="-647" w:type="dxa"/>
        <w:tblLayout w:type="fixed"/>
        <w:tblLook w:val="04A0"/>
      </w:tblPr>
      <w:tblGrid>
        <w:gridCol w:w="1374"/>
        <w:gridCol w:w="1405"/>
        <w:gridCol w:w="1214"/>
        <w:gridCol w:w="412"/>
        <w:gridCol w:w="825"/>
        <w:gridCol w:w="1020"/>
        <w:gridCol w:w="1620"/>
        <w:gridCol w:w="1770"/>
      </w:tblGrid>
      <w:tr w:rsidR="009572FB">
        <w:trPr>
          <w:trHeight w:val="662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B" w:rsidRDefault="007D5EEE">
            <w:pPr>
              <w:jc w:val="left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用工部门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2FB" w:rsidRDefault="009572FB"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2FB" w:rsidRDefault="007D5EEE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用工日期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2FB" w:rsidRDefault="009572FB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2FB" w:rsidRDefault="007D5EEE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用工工日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2FB" w:rsidRDefault="007D5EE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工日</w:t>
            </w:r>
          </w:p>
        </w:tc>
      </w:tr>
      <w:tr w:rsidR="009572FB">
        <w:trPr>
          <w:trHeight w:val="118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FB" w:rsidRDefault="007D5EEE">
            <w:pPr>
              <w:jc w:val="left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用工内容与要求</w:t>
            </w:r>
          </w:p>
        </w:tc>
        <w:tc>
          <w:tcPr>
            <w:tcW w:w="82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FB" w:rsidRDefault="009572FB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  <w:p w:rsidR="009572FB" w:rsidRDefault="007D5EE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经办人：</w:t>
            </w:r>
          </w:p>
        </w:tc>
      </w:tr>
      <w:tr w:rsidR="009572FB">
        <w:trPr>
          <w:trHeight w:val="619"/>
        </w:trPr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FB" w:rsidRDefault="007D5EE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施工人员</w:t>
            </w:r>
          </w:p>
          <w:p w:rsidR="009572FB" w:rsidRDefault="007D5EEE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（单位）</w:t>
            </w:r>
          </w:p>
        </w:tc>
        <w:tc>
          <w:tcPr>
            <w:tcW w:w="261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FB" w:rsidRDefault="009572FB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FB" w:rsidRDefault="007D5EE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总费用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FB" w:rsidRDefault="007D5EE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大写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FB" w:rsidRDefault="009572FB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572FB">
        <w:trPr>
          <w:trHeight w:val="639"/>
        </w:trPr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FB" w:rsidRDefault="009572FB">
            <w:pPr>
              <w:widowControl/>
              <w:jc w:val="left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  <w:tc>
          <w:tcPr>
            <w:tcW w:w="261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FB" w:rsidRDefault="009572FB">
            <w:pPr>
              <w:widowControl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FB" w:rsidRDefault="009572FB">
            <w:pPr>
              <w:widowControl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FB" w:rsidRDefault="007D5EE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小写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FB" w:rsidRDefault="009572FB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9572FB">
        <w:trPr>
          <w:trHeight w:val="1950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B" w:rsidRDefault="007D5EEE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用工部门意见：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2FB" w:rsidRDefault="007D5EEE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后勤处意见：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2FB" w:rsidRDefault="007D5EEE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校领导意见：</w:t>
            </w:r>
          </w:p>
        </w:tc>
      </w:tr>
    </w:tbl>
    <w:p w:rsidR="009572FB" w:rsidRDefault="007D5EEE">
      <w:pPr>
        <w:ind w:leftChars="-400" w:rightChars="-400" w:right="-840" w:hangingChars="400" w:hanging="840"/>
        <w:jc w:val="left"/>
      </w:pPr>
      <w:r>
        <w:rPr>
          <w:rFonts w:ascii="宋体" w:hAnsi="宋体" w:hint="eastAsia"/>
        </w:rPr>
        <w:t>注：总费用</w:t>
      </w:r>
      <w:r>
        <w:rPr>
          <w:rFonts w:ascii="宋体" w:hAnsi="宋体" w:hint="eastAsia"/>
        </w:rPr>
        <w:t>1000</w:t>
      </w:r>
      <w:r>
        <w:rPr>
          <w:rFonts w:ascii="宋体" w:hAnsi="宋体" w:hint="eastAsia"/>
        </w:rPr>
        <w:t>元以内由后勤处负责人审批，</w:t>
      </w:r>
      <w:r>
        <w:rPr>
          <w:rFonts w:hint="eastAsia"/>
        </w:rPr>
        <w:t>1000</w:t>
      </w:r>
      <w:r>
        <w:rPr>
          <w:rFonts w:ascii="宋体" w:hAnsi="宋体" w:hint="eastAsia"/>
        </w:rPr>
        <w:t>元以上由校领导审批。临时用工按</w:t>
      </w:r>
      <w:r>
        <w:rPr>
          <w:rFonts w:hint="eastAsia"/>
        </w:rPr>
        <w:t>1</w:t>
      </w:r>
      <w:r>
        <w:rPr>
          <w:rFonts w:hint="eastAsia"/>
        </w:rPr>
        <w:t>8</w:t>
      </w:r>
      <w:r>
        <w:rPr>
          <w:rFonts w:hint="eastAsia"/>
        </w:rPr>
        <w:t>0</w:t>
      </w:r>
      <w:r>
        <w:rPr>
          <w:rFonts w:ascii="宋体" w:hAnsi="宋体" w:hint="eastAsia"/>
        </w:rPr>
        <w:t>元</w:t>
      </w:r>
      <w:r>
        <w:rPr>
          <w:rFonts w:hint="eastAsia"/>
        </w:rPr>
        <w:t>/</w:t>
      </w:r>
      <w:r>
        <w:rPr>
          <w:rFonts w:ascii="宋体" w:hAnsi="宋体" w:hint="eastAsia"/>
        </w:rPr>
        <w:t>工日计算。</w:t>
      </w:r>
    </w:p>
    <w:sectPr w:rsidR="009572FB" w:rsidSect="00957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EEE" w:rsidRDefault="007D5EEE" w:rsidP="004635FC">
      <w:r>
        <w:separator/>
      </w:r>
    </w:p>
  </w:endnote>
  <w:endnote w:type="continuationSeparator" w:id="1">
    <w:p w:rsidR="007D5EEE" w:rsidRDefault="007D5EEE" w:rsidP="00463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EEE" w:rsidRDefault="007D5EEE" w:rsidP="004635FC">
      <w:r>
        <w:separator/>
      </w:r>
    </w:p>
  </w:footnote>
  <w:footnote w:type="continuationSeparator" w:id="1">
    <w:p w:rsidR="007D5EEE" w:rsidRDefault="007D5EEE" w:rsidP="004635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7B2"/>
    <w:rsid w:val="001D2418"/>
    <w:rsid w:val="004635FC"/>
    <w:rsid w:val="006107B2"/>
    <w:rsid w:val="007D5EEE"/>
    <w:rsid w:val="009572FB"/>
    <w:rsid w:val="00CA75CA"/>
    <w:rsid w:val="07146216"/>
    <w:rsid w:val="09DC3DF1"/>
    <w:rsid w:val="16955387"/>
    <w:rsid w:val="1BC75B64"/>
    <w:rsid w:val="254E39B7"/>
    <w:rsid w:val="276179B2"/>
    <w:rsid w:val="2B8146B4"/>
    <w:rsid w:val="368B3DB1"/>
    <w:rsid w:val="45E0382B"/>
    <w:rsid w:val="48D74DD7"/>
    <w:rsid w:val="53F723F0"/>
    <w:rsid w:val="64800E3D"/>
    <w:rsid w:val="6F6F40DE"/>
    <w:rsid w:val="70B4182F"/>
    <w:rsid w:val="7A42023F"/>
    <w:rsid w:val="7B0F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F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9572FB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63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35F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3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35F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2016-11-01T03:15:00Z</cp:lastPrinted>
  <dcterms:created xsi:type="dcterms:W3CDTF">2016-04-21T03:51:00Z</dcterms:created>
  <dcterms:modified xsi:type="dcterms:W3CDTF">2016-11-01T03:15:00Z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